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A2C" w:rsidRPr="00B12A2C" w:rsidRDefault="00B12A2C" w:rsidP="00B12A2C">
      <w:r>
        <w:t>КАНЗАШИ</w:t>
      </w:r>
    </w:p>
    <w:p w:rsidR="00B12A2C" w:rsidRDefault="00B12A2C" w:rsidP="00B12A2C">
      <w:r>
        <w:t xml:space="preserve">За последний период в ряде нормативно-правовых документов </w:t>
      </w:r>
      <w:proofErr w:type="gramStart"/>
      <w:r>
        <w:t>федерального  и</w:t>
      </w:r>
      <w:proofErr w:type="gramEnd"/>
      <w:r>
        <w:t xml:space="preserve"> регионального уровня были определены ориентиры и направления нравственно-патриотическое воспитания подрастающего поколения, в частности:</w:t>
      </w:r>
    </w:p>
    <w:p w:rsidR="00B12A2C" w:rsidRDefault="00B12A2C" w:rsidP="00B12A2C"/>
    <w:p w:rsidR="00B12A2C" w:rsidRDefault="00B12A2C" w:rsidP="00B12A2C">
      <w:r>
        <w:t>В законе Российской Федерации «Об образовании»;</w:t>
      </w:r>
    </w:p>
    <w:p w:rsidR="00B12A2C" w:rsidRDefault="00B12A2C" w:rsidP="00B12A2C">
      <w:r>
        <w:t>В Федеральном компоненте государственного Образовательного стандарта общего образования одной из целей, связанных с модернизацией содержания общего образования, является гуманистическая направленность образования. Она обуславливает личностно-ориентированную модель взаимодействия, развитие личности ребёнка, его творческого потенциала. Процесс глубоких перемен, происходящих в современном образовании, выдвигает в качестве приоритетной проблему развития творчества, мышления, способствующего формированию разносторонне-развитой личности, отличающейся неповторимостью, оригинальностью.</w:t>
      </w:r>
    </w:p>
    <w:p w:rsidR="00B12A2C" w:rsidRDefault="00B12A2C" w:rsidP="00B12A2C">
      <w:r>
        <w:t>ООП СОО МБОУ «Турецкая средняя школа» (Основная образовательная программа среднего общего образования)</w:t>
      </w:r>
    </w:p>
    <w:p w:rsidR="00B12A2C" w:rsidRDefault="00B12A2C" w:rsidP="00B12A2C">
      <w:r>
        <w:t xml:space="preserve">     Программа направлена на всестороннее развитие личности, расширение круга общения обучающихся, реализацию способностей детей и построена на основании выводов ведущих педагогов-психологов </w:t>
      </w:r>
      <w:proofErr w:type="spellStart"/>
      <w:r>
        <w:t>В.В.Давыдова</w:t>
      </w:r>
      <w:proofErr w:type="spellEnd"/>
      <w:r>
        <w:t xml:space="preserve"> и </w:t>
      </w:r>
      <w:proofErr w:type="spellStart"/>
      <w:r>
        <w:t>Д.Б.Эльконина</w:t>
      </w:r>
      <w:proofErr w:type="spellEnd"/>
      <w:r>
        <w:t xml:space="preserve"> о возможностях развивающего обучения, которое стимулирует развитие разносторонних интересов и потребности в обучении, развитие мыслительных способностей и интеллектуального потенциала обучающихся, воспитание у детей навыков волевой регуляции характера и повышение уровня общей образованности детей. Общая образованность – это знания о мире, соединенные с интеллектуальным потенциалом воспитанников: мобильностью и глубиной мышления, наличием творческих способностей, нравственных и эстетических ценностей, уверенности в своих силах и умения преодолевать трудности.</w:t>
      </w:r>
    </w:p>
    <w:p w:rsidR="00B12A2C" w:rsidRDefault="00B12A2C" w:rsidP="00B12A2C"/>
    <w:p w:rsidR="00B12A2C" w:rsidRDefault="00B12A2C" w:rsidP="00B12A2C">
      <w:r>
        <w:t xml:space="preserve">Что же понимается под творческими способностями?                  </w:t>
      </w:r>
    </w:p>
    <w:p w:rsidR="00B12A2C" w:rsidRDefault="00B12A2C" w:rsidP="00B12A2C"/>
    <w:p w:rsidR="00B12A2C" w:rsidRDefault="00B12A2C" w:rsidP="00B12A2C">
      <w:r>
        <w:t>В педагогической энциклопедии творческие способности определяются как способности к созданию оригинального продукта, изделия, в процессе работы, над которыми самостоятельно применены усвоенные знания, умения, навыки, проявляются хотя бы в минимальном отступлении от образца индивидуальность, художество.</w:t>
      </w:r>
    </w:p>
    <w:p w:rsidR="00B12A2C" w:rsidRDefault="00B12A2C" w:rsidP="00B12A2C"/>
    <w:p w:rsidR="00B12A2C" w:rsidRDefault="00B12A2C" w:rsidP="00B12A2C">
      <w:r>
        <w:t>Таким образом, творчество – создание на основе того, что есть, того, чего еще не было. Это индивидуальные психологические особенности ребёнка,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результат.</w:t>
      </w:r>
    </w:p>
    <w:p w:rsidR="00B12A2C" w:rsidRDefault="00B12A2C" w:rsidP="00B12A2C"/>
    <w:p w:rsidR="00B12A2C" w:rsidRDefault="00B12A2C" w:rsidP="00B12A2C">
      <w:r>
        <w:t>Работа в кружке «</w:t>
      </w:r>
      <w:proofErr w:type="spellStart"/>
      <w:r>
        <w:t>Канзаши</w:t>
      </w:r>
      <w:proofErr w:type="spellEnd"/>
      <w:r>
        <w:t>» - прекрасное средство развития творчества, умственных способностей, эстетического вкуса, а также конструкторского мышления детей.</w:t>
      </w:r>
    </w:p>
    <w:p w:rsidR="00B12A2C" w:rsidRDefault="00B12A2C" w:rsidP="00B12A2C"/>
    <w:p w:rsidR="00C07894" w:rsidRDefault="00B12A2C" w:rsidP="00B12A2C">
      <w:r>
        <w:lastRenderedPageBreak/>
        <w:t>Одной из главных задач обучения и воспитания детей на занятиях является обогащение мировосприятия воспитанника, т.е. развитие творческой культуры ребенка (развитие творческого нестандартного подхода к реализации задания, воспитание трудолюбия, интереса к практической деятельности, радости созидания и открытия для себя что-то нового).</w:t>
      </w:r>
    </w:p>
    <w:p w:rsidR="00B12A2C" w:rsidRDefault="00B12A2C" w:rsidP="00B12A2C"/>
    <w:p w:rsidR="00B12A2C" w:rsidRDefault="00B12A2C" w:rsidP="00B12A2C"/>
    <w:p w:rsidR="00B12A2C" w:rsidRDefault="00B12A2C" w:rsidP="00B12A2C">
      <w:bookmarkStart w:id="0" w:name="_GoBack"/>
      <w:bookmarkEnd w:id="0"/>
    </w:p>
    <w:sectPr w:rsidR="00B12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41"/>
    <w:rsid w:val="00535036"/>
    <w:rsid w:val="00692341"/>
    <w:rsid w:val="008E0BF4"/>
    <w:rsid w:val="00B12A2C"/>
    <w:rsid w:val="00C0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B25C8"/>
  <w15:chartTrackingRefBased/>
  <w15:docId w15:val="{46B81FD7-CD85-4514-9436-F93EE8CE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FD45F-1028-46CB-A585-277EDE280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2589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2024-03-15T07:51:00Z</dcterms:created>
  <dcterms:modified xsi:type="dcterms:W3CDTF">2024-03-15T07:55:00Z</dcterms:modified>
</cp:coreProperties>
</file>