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B0" w:rsidRDefault="000160B0" w:rsidP="0001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0B0">
        <w:rPr>
          <w:rFonts w:ascii="Times New Roman" w:hAnsi="Times New Roman" w:cs="Times New Roman"/>
          <w:sz w:val="28"/>
          <w:szCs w:val="28"/>
        </w:rPr>
        <w:t>Ан</w:t>
      </w:r>
      <w:r w:rsidR="00501E47">
        <w:rPr>
          <w:rFonts w:ascii="Times New Roman" w:hAnsi="Times New Roman" w:cs="Times New Roman"/>
          <w:sz w:val="28"/>
          <w:szCs w:val="28"/>
        </w:rPr>
        <w:t>н</w:t>
      </w:r>
      <w:r w:rsidRPr="000160B0">
        <w:rPr>
          <w:rFonts w:ascii="Times New Roman" w:hAnsi="Times New Roman" w:cs="Times New Roman"/>
          <w:sz w:val="28"/>
          <w:szCs w:val="28"/>
        </w:rPr>
        <w:t>отация</w:t>
      </w:r>
    </w:p>
    <w:p w:rsidR="00990EFF" w:rsidRDefault="000160B0" w:rsidP="00016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«</w:t>
      </w:r>
      <w:r w:rsidR="006F1DA9"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>11 класс. Базовый уровень»</w:t>
      </w:r>
    </w:p>
    <w:p w:rsidR="000160B0" w:rsidRPr="000160B0" w:rsidRDefault="000160B0" w:rsidP="0001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0B0" w:rsidRDefault="000160B0" w:rsidP="000160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368CA">
        <w:rPr>
          <w:rFonts w:ascii="Times New Roman" w:hAnsi="Times New Roman"/>
          <w:color w:val="000000"/>
          <w:sz w:val="28"/>
        </w:rPr>
        <w:t>Рабочая программа учебного курса «</w:t>
      </w:r>
      <w:r>
        <w:rPr>
          <w:rFonts w:ascii="Times New Roman" w:hAnsi="Times New Roman"/>
          <w:color w:val="000000"/>
          <w:sz w:val="28"/>
        </w:rPr>
        <w:t>Математика</w:t>
      </w:r>
      <w:r w:rsidRPr="007368CA">
        <w:rPr>
          <w:rFonts w:ascii="Times New Roman" w:hAnsi="Times New Roman"/>
          <w:color w:val="000000"/>
          <w:sz w:val="28"/>
        </w:rPr>
        <w:t>» базового уровня для обучающихся 10 –</w:t>
      </w:r>
      <w:r w:rsidR="006F1DA9">
        <w:rPr>
          <w:rFonts w:ascii="Times New Roman" w:hAnsi="Times New Roman"/>
          <w:color w:val="000000"/>
          <w:sz w:val="28"/>
        </w:rPr>
        <w:t xml:space="preserve"> </w:t>
      </w:r>
      <w:r w:rsidRPr="007368CA">
        <w:rPr>
          <w:rFonts w:ascii="Times New Roman" w:hAnsi="Times New Roman"/>
          <w:color w:val="000000"/>
          <w:sz w:val="28"/>
        </w:rPr>
        <w:t xml:space="preserve">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368C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368CA">
        <w:rPr>
          <w:rFonts w:ascii="Times New Roman" w:hAnsi="Times New Roman"/>
          <w:color w:val="000000"/>
          <w:sz w:val="28"/>
        </w:rPr>
        <w:t xml:space="preserve">. </w:t>
      </w:r>
    </w:p>
    <w:p w:rsidR="006B4143" w:rsidRPr="008A037D" w:rsidRDefault="006B4143" w:rsidP="006B4143">
      <w:pPr>
        <w:spacing w:after="0" w:line="264" w:lineRule="auto"/>
        <w:ind w:firstLine="600"/>
        <w:jc w:val="both"/>
      </w:pPr>
      <w:r w:rsidRPr="007368CA">
        <w:rPr>
          <w:rFonts w:ascii="Times New Roman" w:hAnsi="Times New Roman"/>
          <w:color w:val="000000"/>
          <w:sz w:val="28"/>
        </w:rPr>
        <w:t xml:space="preserve">В учебном плане на изучение </w:t>
      </w:r>
      <w:r>
        <w:rPr>
          <w:rFonts w:ascii="Times New Roman" w:hAnsi="Times New Roman"/>
          <w:color w:val="000000"/>
          <w:sz w:val="28"/>
        </w:rPr>
        <w:t>раздела</w:t>
      </w:r>
      <w:r w:rsidRPr="007368C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«Алгебра</w:t>
      </w:r>
      <w:r w:rsidRPr="007368CA">
        <w:rPr>
          <w:rFonts w:ascii="Times New Roman" w:hAnsi="Times New Roman"/>
          <w:color w:val="000000"/>
          <w:sz w:val="28"/>
        </w:rPr>
        <w:t xml:space="preserve"> и начал</w:t>
      </w:r>
      <w:r>
        <w:rPr>
          <w:rFonts w:ascii="Times New Roman" w:hAnsi="Times New Roman"/>
          <w:color w:val="000000"/>
          <w:sz w:val="28"/>
        </w:rPr>
        <w:t>а</w:t>
      </w:r>
      <w:r w:rsidRPr="007368CA">
        <w:rPr>
          <w:rFonts w:ascii="Times New Roman" w:hAnsi="Times New Roman"/>
          <w:color w:val="000000"/>
          <w:sz w:val="28"/>
        </w:rPr>
        <w:t xml:space="preserve"> математического анализа</w:t>
      </w:r>
      <w:r>
        <w:rPr>
          <w:rFonts w:ascii="Times New Roman" w:hAnsi="Times New Roman"/>
          <w:color w:val="000000"/>
          <w:sz w:val="28"/>
        </w:rPr>
        <w:t>»</w:t>
      </w:r>
      <w:r w:rsidRPr="007368CA">
        <w:rPr>
          <w:rFonts w:ascii="Times New Roman" w:hAnsi="Times New Roman"/>
          <w:color w:val="000000"/>
          <w:sz w:val="28"/>
        </w:rPr>
        <w:t xml:space="preserve"> на базовом уровне отводится 2 часа в неделю в 10 классе и 3 часа в неделю в 11 классе, всего за два года обучения – 170 часов. </w:t>
      </w:r>
      <w:r w:rsidRPr="008A037D"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раздел</w:t>
      </w:r>
      <w:r w:rsidRPr="008A037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«Геометрия»</w:t>
      </w:r>
      <w:r w:rsidRPr="008A037D">
        <w:rPr>
          <w:rFonts w:ascii="Times New Roman" w:hAnsi="Times New Roman"/>
          <w:color w:val="000000"/>
          <w:sz w:val="28"/>
        </w:rPr>
        <w:t xml:space="preserve"> отводится 2 часа в неделю в 10 классе и 1 час в неделю в 11 классе, всего за два года обучения - 102 учебных часа.</w:t>
      </w:r>
      <w:r>
        <w:rPr>
          <w:rFonts w:ascii="Times New Roman" w:hAnsi="Times New Roman"/>
          <w:color w:val="000000"/>
          <w:sz w:val="28"/>
        </w:rPr>
        <w:t xml:space="preserve"> Всего на изучение курса «Математика» базового уровня для обучающихся 10 – 11 классов выделяется 272 часа.</w:t>
      </w:r>
    </w:p>
    <w:p w:rsidR="006B4143" w:rsidRDefault="006B4143" w:rsidP="006B4143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</w:rPr>
      </w:pPr>
    </w:p>
    <w:p w:rsidR="006B4143" w:rsidRPr="007368CA" w:rsidRDefault="006B4143" w:rsidP="006B4143">
      <w:pPr>
        <w:spacing w:after="0" w:line="264" w:lineRule="auto"/>
        <w:ind w:left="120" w:firstLine="480"/>
        <w:jc w:val="both"/>
      </w:pPr>
    </w:p>
    <w:p w:rsidR="006B4143" w:rsidRPr="007368CA" w:rsidRDefault="006B4143" w:rsidP="000160B0">
      <w:pPr>
        <w:spacing w:after="0" w:line="264" w:lineRule="auto"/>
        <w:ind w:firstLine="600"/>
        <w:jc w:val="both"/>
      </w:pPr>
    </w:p>
    <w:sectPr w:rsidR="006B4143" w:rsidRPr="007368CA" w:rsidSect="0099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0B0"/>
    <w:rsid w:val="000160B0"/>
    <w:rsid w:val="00501E47"/>
    <w:rsid w:val="006B4143"/>
    <w:rsid w:val="006F1DA9"/>
    <w:rsid w:val="0099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2024-03-25T06:22:00Z</dcterms:created>
  <dcterms:modified xsi:type="dcterms:W3CDTF">2024-03-25T06:57:00Z</dcterms:modified>
</cp:coreProperties>
</file>