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38" w:rsidRDefault="00945838" w:rsidP="00945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«Физической культуре 5-9 классы»</w:t>
      </w:r>
    </w:p>
    <w:p w:rsidR="00945838" w:rsidRDefault="00945838" w:rsidP="00945838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45838" w:rsidRDefault="00945838" w:rsidP="00945838">
      <w:pPr>
        <w:spacing w:after="0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945838" w:rsidRDefault="00945838" w:rsidP="00945838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945838" w:rsidRDefault="00945838" w:rsidP="00945838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10bad217-7d99-408e-b09f-86f4333d94ae"/>
      <w:r>
        <w:rPr>
          <w:rFonts w:ascii="Times New Roman" w:hAnsi="Times New Roman"/>
          <w:color w:val="000000"/>
          <w:sz w:val="24"/>
          <w:szCs w:val="24"/>
        </w:rPr>
        <w:t xml:space="preserve">Общее число часов, рекомендованных для изучения физической культуры на уровне основного общего образования, – 374 часа: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102 часа (3 часа в неделю). </w:t>
      </w:r>
      <w:bookmarkStart w:id="1" w:name="_GoBack"/>
      <w:bookmarkEnd w:id="0"/>
      <w:bookmarkEnd w:id="1"/>
    </w:p>
    <w:sectPr w:rsidR="0094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E"/>
    <w:rsid w:val="00945838"/>
    <w:rsid w:val="00EC741E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2FF4-E4F4-4879-AA75-05D7684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2023-09-24T15:00:00Z</dcterms:created>
  <dcterms:modified xsi:type="dcterms:W3CDTF">2023-09-24T15:00:00Z</dcterms:modified>
</cp:coreProperties>
</file>